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B" w:rsidRPr="00A11E22" w:rsidRDefault="00950F7B" w:rsidP="00950F7B">
      <w:pPr>
        <w:autoSpaceDE w:val="0"/>
        <w:autoSpaceDN w:val="0"/>
        <w:adjustRightInd w:val="0"/>
        <w:ind w:left="284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УВЕДОМЛЕНИЕ</w:t>
      </w:r>
    </w:p>
    <w:p w:rsidR="00950F7B" w:rsidRPr="00A11E22" w:rsidRDefault="00950F7B" w:rsidP="00950F7B">
      <w:pPr>
        <w:autoSpaceDE w:val="0"/>
        <w:autoSpaceDN w:val="0"/>
        <w:adjustRightInd w:val="0"/>
        <w:ind w:left="284"/>
        <w:jc w:val="center"/>
        <w:rPr>
          <w:b/>
          <w:sz w:val="12"/>
          <w:szCs w:val="12"/>
        </w:rPr>
      </w:pPr>
    </w:p>
    <w:p w:rsidR="00950F7B" w:rsidRPr="00A11E22" w:rsidRDefault="00950F7B" w:rsidP="00950F7B">
      <w:pPr>
        <w:jc w:val="center"/>
        <w:rPr>
          <w:b/>
        </w:rPr>
      </w:pPr>
      <w:r w:rsidRPr="00A11E22">
        <w:rPr>
          <w:b/>
        </w:rPr>
        <w:t xml:space="preserve">о проведении внеочередного общего собрания </w:t>
      </w:r>
    </w:p>
    <w:p w:rsidR="00950F7B" w:rsidRPr="00A11E22" w:rsidRDefault="00950F7B" w:rsidP="00950F7B">
      <w:pPr>
        <w:jc w:val="center"/>
        <w:rPr>
          <w:b/>
        </w:rPr>
      </w:pPr>
      <w:r w:rsidRPr="00A11E22">
        <w:rPr>
          <w:b/>
        </w:rPr>
        <w:t xml:space="preserve">собственников помещений в многоквартирном доме, расположенном по адресу: </w:t>
      </w:r>
    </w:p>
    <w:p w:rsidR="00950F7B" w:rsidRPr="00A11E22" w:rsidRDefault="00950F7B" w:rsidP="00950F7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Новосибирск, ул. </w:t>
      </w:r>
      <w:proofErr w:type="spellStart"/>
      <w:r>
        <w:rPr>
          <w:b/>
          <w:color w:val="000000"/>
        </w:rPr>
        <w:t>Покатная</w:t>
      </w:r>
      <w:proofErr w:type="spellEnd"/>
      <w:r w:rsidRPr="00A11E22">
        <w:rPr>
          <w:b/>
          <w:color w:val="000000"/>
        </w:rPr>
        <w:t xml:space="preserve">, дом № </w:t>
      </w:r>
      <w:r>
        <w:rPr>
          <w:b/>
          <w:color w:val="000000"/>
        </w:rPr>
        <w:t>122</w:t>
      </w:r>
    </w:p>
    <w:p w:rsidR="00950F7B" w:rsidRPr="00A11E22" w:rsidRDefault="00950F7B" w:rsidP="00950F7B">
      <w:pPr>
        <w:jc w:val="center"/>
        <w:rPr>
          <w:b/>
          <w:color w:val="000000"/>
        </w:rPr>
      </w:pPr>
      <w:r w:rsidRPr="00A11E22">
        <w:rPr>
          <w:b/>
        </w:rPr>
        <w:t>(</w:t>
      </w:r>
      <w:r w:rsidRPr="00A11E22">
        <w:rPr>
          <w:b/>
          <w:color w:val="000000"/>
        </w:rPr>
        <w:t>в форме заочного голосования)</w:t>
      </w:r>
    </w:p>
    <w:p w:rsidR="00950F7B" w:rsidRPr="00A11E22" w:rsidRDefault="00950F7B" w:rsidP="00950F7B">
      <w:pPr>
        <w:jc w:val="center"/>
        <w:rPr>
          <w:color w:val="000000"/>
          <w:sz w:val="22"/>
          <w:szCs w:val="22"/>
        </w:rPr>
      </w:pPr>
    </w:p>
    <w:p w:rsidR="00950F7B" w:rsidRPr="00A11E22" w:rsidRDefault="00950F7B" w:rsidP="00950F7B">
      <w:pPr>
        <w:jc w:val="center"/>
        <w:rPr>
          <w:b/>
          <w:bCs/>
          <w:sz w:val="26"/>
          <w:szCs w:val="26"/>
        </w:rPr>
      </w:pPr>
      <w:r w:rsidRPr="00A11E22">
        <w:rPr>
          <w:b/>
          <w:bCs/>
          <w:sz w:val="26"/>
          <w:szCs w:val="26"/>
        </w:rPr>
        <w:t>Уважаемые собственники!</w:t>
      </w:r>
    </w:p>
    <w:p w:rsidR="00950F7B" w:rsidRPr="00A11E22" w:rsidRDefault="00950F7B" w:rsidP="00950F7B">
      <w:pPr>
        <w:jc w:val="center"/>
        <w:rPr>
          <w:bCs/>
          <w:sz w:val="12"/>
          <w:szCs w:val="12"/>
        </w:rPr>
      </w:pPr>
    </w:p>
    <w:p w:rsidR="00950F7B" w:rsidRPr="00243BB6" w:rsidRDefault="00950F7B" w:rsidP="00950F7B">
      <w:pPr>
        <w:ind w:firstLine="540"/>
        <w:jc w:val="both"/>
        <w:rPr>
          <w:bCs/>
        </w:rPr>
      </w:pPr>
      <w:r w:rsidRPr="00243BB6">
        <w:rPr>
          <w:bCs/>
        </w:rPr>
        <w:t xml:space="preserve">С «12» августа 2019 г. по «12» ноября 2019 г. </w:t>
      </w:r>
      <w:r w:rsidRPr="00243BB6">
        <w:t xml:space="preserve">по инициативе управляющей организации: общества с ограниченной ответственностью «Зелёный город Новосибирск» (ОГРН </w:t>
      </w:r>
      <w:r w:rsidRPr="00243BB6">
        <w:rPr>
          <w:lang w:eastAsia="ru-RU"/>
        </w:rPr>
        <w:t>1125476190256)</w:t>
      </w:r>
      <w:r w:rsidRPr="00243BB6">
        <w:t xml:space="preserve">, будет проводиться </w:t>
      </w:r>
      <w:r w:rsidRPr="00243BB6">
        <w:rPr>
          <w:b/>
        </w:rPr>
        <w:t>внеочередное общее собрание</w:t>
      </w:r>
      <w:r w:rsidRPr="00243BB6">
        <w:t xml:space="preserve"> </w:t>
      </w:r>
      <w:r w:rsidRPr="00243BB6">
        <w:rPr>
          <w:b/>
        </w:rPr>
        <w:t>собственников помещений</w:t>
      </w:r>
      <w:r w:rsidRPr="00243BB6">
        <w:t xml:space="preserve"> многоквартирного дома № 122 по ул. </w:t>
      </w:r>
      <w:proofErr w:type="spellStart"/>
      <w:r w:rsidRPr="00243BB6">
        <w:t>Покатная</w:t>
      </w:r>
      <w:proofErr w:type="spellEnd"/>
      <w:r w:rsidRPr="00243BB6">
        <w:t>, в форме заочного голосования (ч. 2 ст. 47 ЖК РФ).</w:t>
      </w:r>
    </w:p>
    <w:p w:rsidR="00950F7B" w:rsidRPr="00243BB6" w:rsidRDefault="00950F7B" w:rsidP="00950F7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BB6">
        <w:rPr>
          <w:rFonts w:ascii="Times New Roman" w:hAnsi="Times New Roman" w:cs="Times New Roman"/>
          <w:bCs/>
          <w:sz w:val="24"/>
          <w:szCs w:val="24"/>
        </w:rPr>
        <w:t xml:space="preserve">Вам необходимо проголосовать по вопросам повестки заполнив бюллетень (решение) и </w:t>
      </w:r>
      <w:r w:rsidRPr="00243BB6">
        <w:rPr>
          <w:rFonts w:ascii="Times New Roman" w:hAnsi="Times New Roman" w:cs="Times New Roman"/>
          <w:sz w:val="24"/>
          <w:szCs w:val="24"/>
        </w:rPr>
        <w:t xml:space="preserve">передать его в офис управляющей компании, расположенный по адресу: </w:t>
      </w:r>
      <w:proofErr w:type="gramStart"/>
      <w:r w:rsidRPr="00243B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3BB6">
        <w:rPr>
          <w:rFonts w:ascii="Times New Roman" w:hAnsi="Times New Roman" w:cs="Times New Roman"/>
          <w:sz w:val="24"/>
          <w:szCs w:val="24"/>
        </w:rPr>
        <w:t xml:space="preserve">. Новосибирск, ул. Лескова, дом № 23, в </w:t>
      </w:r>
      <w:r w:rsidRPr="00243B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понедельник, вторник, четверг </w:t>
      </w:r>
      <w:r w:rsidRPr="0024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08.30 до 17.30, среду с 11.00 до 20.00 </w:t>
      </w:r>
      <w:r w:rsidRPr="00243B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и пятницу с 08.30 до 16.30, </w:t>
      </w:r>
      <w:r w:rsidRPr="0024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тел. </w:t>
      </w:r>
      <w:r w:rsidRPr="00243BB6">
        <w:rPr>
          <w:rStyle w:val="phone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239-03-50</w:t>
      </w:r>
      <w:r w:rsidRPr="00243BB6">
        <w:rPr>
          <w:rFonts w:ascii="Times New Roman" w:hAnsi="Times New Roman" w:cs="Times New Roman"/>
          <w:sz w:val="24"/>
          <w:szCs w:val="24"/>
        </w:rPr>
        <w:t>. Вы также можете опустить бюллетень в ящик для обратной связи с управляющей компанией.</w:t>
      </w:r>
    </w:p>
    <w:p w:rsidR="00950F7B" w:rsidRPr="00243BB6" w:rsidRDefault="00950F7B" w:rsidP="00950F7B">
      <w:pPr>
        <w:ind w:firstLine="540"/>
        <w:jc w:val="both"/>
      </w:pPr>
      <w:r w:rsidRPr="00243BB6">
        <w:t>С более подробной информацией и материалами по всем вопросам повестки дня собрания Вы можете ознакомиться в офисе управляющей компании в указанные часы работы.</w:t>
      </w:r>
    </w:p>
    <w:p w:rsidR="00950F7B" w:rsidRPr="00243BB6" w:rsidRDefault="00950F7B" w:rsidP="00950F7B">
      <w:pPr>
        <w:jc w:val="center"/>
        <w:rPr>
          <w:bCs/>
        </w:rPr>
      </w:pPr>
    </w:p>
    <w:p w:rsidR="00950F7B" w:rsidRPr="00243BB6" w:rsidRDefault="00950F7B" w:rsidP="00950F7B">
      <w:pPr>
        <w:autoSpaceDE w:val="0"/>
        <w:autoSpaceDN w:val="0"/>
        <w:adjustRightInd w:val="0"/>
        <w:jc w:val="center"/>
        <w:rPr>
          <w:b/>
        </w:rPr>
      </w:pPr>
      <w:r w:rsidRPr="00243BB6">
        <w:rPr>
          <w:b/>
        </w:rPr>
        <w:t>Повестка дня общего собрания собственников помещений:</w:t>
      </w:r>
    </w:p>
    <w:p w:rsidR="00950F7B" w:rsidRPr="00243BB6" w:rsidRDefault="00950F7B" w:rsidP="00950F7B">
      <w:pPr>
        <w:autoSpaceDE w:val="0"/>
        <w:autoSpaceDN w:val="0"/>
        <w:adjustRightInd w:val="0"/>
        <w:jc w:val="center"/>
        <w:rPr>
          <w:b/>
        </w:rPr>
      </w:pP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>1.</w:t>
      </w:r>
      <w:r w:rsidRPr="00243BB6">
        <w:rPr>
          <w:lang w:val="en-US"/>
        </w:rPr>
        <w:t> </w:t>
      </w:r>
      <w:r w:rsidRPr="00243BB6">
        <w:t>Избрание Председателя и Секретаря собрания и наделение их правом подсчета голосов и подписания протокола общего собрания.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>2.</w:t>
      </w:r>
      <w:r w:rsidRPr="00243BB6">
        <w:t xml:space="preserve"> Утверждение тарифа на управление, содержание и текущий ремонт имущества МКД (ч. 2 ст. 154 ЖК РФ) с </w:t>
      </w:r>
      <w:r w:rsidR="00F56DCA" w:rsidRPr="00F56DCA">
        <w:t xml:space="preserve">даты оформления протокола </w:t>
      </w:r>
      <w:r w:rsidR="00F56DCA">
        <w:t xml:space="preserve">настоящего </w:t>
      </w:r>
      <w:r w:rsidR="00F56DCA" w:rsidRPr="00F56DCA">
        <w:t>собрания</w:t>
      </w:r>
      <w:r w:rsidRPr="00243BB6">
        <w:t>.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>3.</w:t>
      </w:r>
      <w:r w:rsidRPr="00243BB6">
        <w:t xml:space="preserve"> Внесение изменений в договор управления многоквартирным домом.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 xml:space="preserve">4. </w:t>
      </w:r>
      <w:proofErr w:type="gramStart"/>
      <w:r w:rsidRPr="00243BB6">
        <w:t xml:space="preserve">Определение размера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</w:r>
      <w:proofErr w:type="spellStart"/>
      <w:r w:rsidRPr="00243BB6">
        <w:t>общедомового</w:t>
      </w:r>
      <w:proofErr w:type="spellEnd"/>
      <w:r w:rsidRPr="00243BB6">
        <w:t xml:space="preserve"> прибора учета, по тарифам, установленным органами государственной власти субъектов Российской Федерации (п. 2 ч. 9.2 ст. 156 ЖК РФ). </w:t>
      </w:r>
      <w:proofErr w:type="gramEnd"/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 xml:space="preserve">5. </w:t>
      </w:r>
      <w:r w:rsidRPr="00243BB6">
        <w:t xml:space="preserve">Заключение собственниками помещений в многоквартирном доме, действующими от своего имени </w:t>
      </w:r>
      <w:r w:rsidRPr="00243BB6">
        <w:rPr>
          <w:rFonts w:eastAsiaTheme="minorHAnsi"/>
          <w:lang w:eastAsia="en-US"/>
        </w:rPr>
        <w:t xml:space="preserve">договора холодного водоснабжения (при </w:t>
      </w:r>
      <w:proofErr w:type="gramStart"/>
      <w:r w:rsidRPr="00243BB6">
        <w:rPr>
          <w:rFonts w:eastAsiaTheme="minorHAnsi"/>
          <w:lang w:eastAsia="en-US"/>
        </w:rPr>
        <w:t>необходимости</w:t>
      </w:r>
      <w:proofErr w:type="gramEnd"/>
      <w:r w:rsidRPr="00243BB6">
        <w:rPr>
          <w:rFonts w:eastAsiaTheme="minorHAnsi"/>
          <w:lang w:eastAsia="en-US"/>
        </w:rPr>
        <w:t xml:space="preserve"> в том числе с объемом на нужды горячего водоснабжения) и водоотведения</w:t>
      </w:r>
      <w:r w:rsidRPr="00243BB6">
        <w:t xml:space="preserve"> с МУП г. Новосибирска «</w:t>
      </w:r>
      <w:proofErr w:type="spellStart"/>
      <w:r w:rsidRPr="00243BB6">
        <w:t>Горводоканал</w:t>
      </w:r>
      <w:proofErr w:type="spellEnd"/>
      <w:r w:rsidRPr="00243BB6">
        <w:t xml:space="preserve">», </w:t>
      </w:r>
      <w:r w:rsidRPr="00243BB6">
        <w:rPr>
          <w:rFonts w:eastAsiaTheme="minorHAnsi"/>
          <w:lang w:eastAsia="en-US"/>
        </w:rPr>
        <w:t>договора электроснабжения</w:t>
      </w:r>
      <w:r w:rsidRPr="00243BB6">
        <w:t xml:space="preserve"> с АО «</w:t>
      </w:r>
      <w:proofErr w:type="spellStart"/>
      <w:r w:rsidRPr="00243BB6">
        <w:t>Новосибирскэнергосбыт</w:t>
      </w:r>
      <w:proofErr w:type="spellEnd"/>
      <w:r w:rsidRPr="00243BB6">
        <w:t xml:space="preserve">»,  </w:t>
      </w:r>
      <w:r w:rsidRPr="00243BB6">
        <w:rPr>
          <w:rFonts w:eastAsiaTheme="minorHAnsi"/>
          <w:lang w:eastAsia="en-US"/>
        </w:rPr>
        <w:t xml:space="preserve">договора на оказание услуг по обращению с твердыми коммунальными отходами </w:t>
      </w:r>
      <w:r w:rsidRPr="00243BB6">
        <w:t>ООО «Экология - Новосибирск» в соответствии со ст. 157.2 ЖК РФ с 01.07.2019 г.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t xml:space="preserve">6. </w:t>
      </w:r>
      <w:r w:rsidRPr="00243BB6">
        <w:t xml:space="preserve">Заключение собственниками помещений в многоквартирном доме, действующими от своего имени, </w:t>
      </w:r>
      <w:r w:rsidRPr="00243BB6">
        <w:rPr>
          <w:rFonts w:eastAsiaTheme="minorHAnsi"/>
          <w:lang w:eastAsia="en-US"/>
        </w:rPr>
        <w:t xml:space="preserve">договора </w:t>
      </w:r>
      <w:r w:rsidRPr="00243BB6">
        <w:rPr>
          <w:lang w:eastAsia="ru-RU"/>
        </w:rPr>
        <w:t xml:space="preserve">содержащего положения о поставке тепловой энергии и теплоносителя на нужды отопления и горячего водоснабжения,  </w:t>
      </w:r>
      <w:r w:rsidRPr="00243BB6">
        <w:t xml:space="preserve">вентиляции (при наличии) с </w:t>
      </w:r>
      <w:proofErr w:type="spellStart"/>
      <w:r w:rsidRPr="00243BB6">
        <w:t>ресурсоснабжающей</w:t>
      </w:r>
      <w:proofErr w:type="spellEnd"/>
      <w:r w:rsidRPr="00243BB6">
        <w:t xml:space="preserve"> организацией в соответствии со ст. 157.2 ЖК РФ.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rPr>
          <w:b/>
        </w:rPr>
        <w:lastRenderedPageBreak/>
        <w:t>7.</w:t>
      </w:r>
      <w:r w:rsidRPr="00243BB6">
        <w:t xml:space="preserve"> </w:t>
      </w:r>
      <w:proofErr w:type="gramStart"/>
      <w:r w:rsidRPr="00243BB6">
        <w:t>Определ</w:t>
      </w:r>
      <w:r>
        <w:t>ение</w:t>
      </w:r>
      <w:r w:rsidRPr="00243BB6">
        <w:t xml:space="preserve"> совместн</w:t>
      </w:r>
      <w:r>
        <w:t>ого</w:t>
      </w:r>
      <w:r w:rsidRPr="00243BB6">
        <w:t xml:space="preserve"> порядк</w:t>
      </w:r>
      <w:r>
        <w:t>а</w:t>
      </w:r>
      <w:r w:rsidRPr="00243BB6">
        <w:t xml:space="preserve"> содержания земельных участков с расположенными на них элементами благоустройства и озеленения, принадлежащих на праве общей долевой собственности собственникам жилых и нежилых помещений в многоквартирных домах № 21, № 23, № 25, № 27, № 27/1, № 29, № 31 по ул. Лескова, дома № 122 по ул. </w:t>
      </w:r>
      <w:proofErr w:type="spellStart"/>
      <w:r w:rsidRPr="00243BB6">
        <w:t>Покатная</w:t>
      </w:r>
      <w:proofErr w:type="spellEnd"/>
      <w:r w:rsidRPr="00243BB6">
        <w:t xml:space="preserve"> в Октябрьском районе г. Новосибирска, образующих ЖК «Оазис», а также домов, построенных на данных земельных участках</w:t>
      </w:r>
      <w:proofErr w:type="gramEnd"/>
      <w:r w:rsidRPr="00243BB6">
        <w:t xml:space="preserve"> после проведения настоящего собрания.</w:t>
      </w:r>
    </w:p>
    <w:p w:rsidR="00950F7B" w:rsidRPr="00243BB6" w:rsidRDefault="00950F7B" w:rsidP="00950F7B">
      <w:pPr>
        <w:autoSpaceDE w:val="0"/>
        <w:autoSpaceDN w:val="0"/>
        <w:adjustRightInd w:val="0"/>
        <w:ind w:firstLine="567"/>
        <w:jc w:val="both"/>
      </w:pPr>
      <w:r w:rsidRPr="00243BB6">
        <w:rPr>
          <w:b/>
        </w:rPr>
        <w:t>8.</w:t>
      </w:r>
      <w:r w:rsidRPr="00243BB6">
        <w:t xml:space="preserve"> </w:t>
      </w:r>
      <w:proofErr w:type="gramStart"/>
      <w:r w:rsidRPr="00243BB6">
        <w:t>Утвер</w:t>
      </w:r>
      <w:r>
        <w:t>ждение</w:t>
      </w:r>
      <w:r w:rsidRPr="00243BB6">
        <w:t xml:space="preserve"> порядк</w:t>
      </w:r>
      <w:r>
        <w:t>а</w:t>
      </w:r>
      <w:r w:rsidRPr="00243BB6">
        <w:t xml:space="preserve"> распределения расходов по оплате электроэнергии, потребленной на освещение территории и периметра жилого комплекса, электроснабжение шлагбаумов, въездных ворот и прочего оборудования, используемого для работы объектов благоустройства пропорционально площади помещений собственников многоквартирных домов № 21, № 23, № 25, № 27, № 27/1, № 29, № 31 по ул. Лескова, № 122 по ул. </w:t>
      </w:r>
      <w:proofErr w:type="spellStart"/>
      <w:r w:rsidRPr="00243BB6">
        <w:t>Покатная</w:t>
      </w:r>
      <w:proofErr w:type="spellEnd"/>
      <w:r w:rsidRPr="00243BB6">
        <w:t xml:space="preserve"> в Октябрьском районе г. Новосибирска, а также домов ЖК «Оазис», которые будут</w:t>
      </w:r>
      <w:proofErr w:type="gramEnd"/>
      <w:r w:rsidRPr="00243BB6">
        <w:t xml:space="preserve"> построены после проведения настоящего собрания. </w:t>
      </w:r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t>Установ</w:t>
      </w:r>
      <w:r>
        <w:t>ление</w:t>
      </w:r>
      <w:r w:rsidRPr="00243BB6">
        <w:t xml:space="preserve"> порядк</w:t>
      </w:r>
      <w:r>
        <w:t>а</w:t>
      </w:r>
      <w:r w:rsidRPr="00243BB6">
        <w:t xml:space="preserve"> начислений платы за расходы по электроэнергии, потребленной ЖК «Оазис» в соответствии с фактическим потреблением, в виде выделения в едином платежном документе соответствующей строки: «Электроэнергия на ворота и освещение территории ЖК».</w:t>
      </w:r>
    </w:p>
    <w:p w:rsidR="00950F7B" w:rsidRPr="00243BB6" w:rsidRDefault="00950F7B" w:rsidP="00950F7B">
      <w:pPr>
        <w:autoSpaceDE w:val="0"/>
        <w:autoSpaceDN w:val="0"/>
        <w:adjustRightInd w:val="0"/>
        <w:ind w:firstLine="567"/>
        <w:jc w:val="both"/>
      </w:pPr>
      <w:r w:rsidRPr="00243BB6">
        <w:rPr>
          <w:b/>
        </w:rPr>
        <w:t>9.</w:t>
      </w:r>
      <w:r w:rsidRPr="00243BB6">
        <w:t xml:space="preserve"> </w:t>
      </w:r>
      <w:proofErr w:type="gramStart"/>
      <w:r w:rsidRPr="00243BB6">
        <w:t>Утвер</w:t>
      </w:r>
      <w:r>
        <w:t>ждение</w:t>
      </w:r>
      <w:r w:rsidRPr="00243BB6">
        <w:t xml:space="preserve"> порядк</w:t>
      </w:r>
      <w:r>
        <w:t>а</w:t>
      </w:r>
      <w:r w:rsidRPr="00243BB6">
        <w:t xml:space="preserve"> распределения расходов холодной воды, затраченной на полив земельных участков, на которых расположен ЖК «Оазис» (дома № 21, № 23, № 25, № 27, № 27/1, № 29, № 31 по ул. Лескова, дома № 122 по ул. </w:t>
      </w:r>
      <w:proofErr w:type="spellStart"/>
      <w:r w:rsidRPr="00243BB6">
        <w:t>Покатная</w:t>
      </w:r>
      <w:proofErr w:type="spellEnd"/>
      <w:r w:rsidRPr="00243BB6">
        <w:t xml:space="preserve"> в Октябрьском районе г. Новосибирска), пропорционально площади помещений собственников указанных домов, а также домов, построенных на данных земельных участках после проведения настоящего собрания.</w:t>
      </w:r>
      <w:proofErr w:type="gramEnd"/>
    </w:p>
    <w:p w:rsidR="00950F7B" w:rsidRPr="00243BB6" w:rsidRDefault="00950F7B" w:rsidP="00950F7B">
      <w:pPr>
        <w:autoSpaceDE w:val="0"/>
        <w:autoSpaceDN w:val="0"/>
        <w:adjustRightInd w:val="0"/>
        <w:ind w:firstLine="539"/>
        <w:jc w:val="both"/>
      </w:pPr>
      <w:r w:rsidRPr="00243BB6">
        <w:t>Установ</w:t>
      </w:r>
      <w:r>
        <w:t>ление</w:t>
      </w:r>
      <w:r w:rsidRPr="00243BB6">
        <w:t xml:space="preserve"> порядк</w:t>
      </w:r>
      <w:r>
        <w:t>а</w:t>
      </w:r>
      <w:r w:rsidRPr="00243BB6">
        <w:t xml:space="preserve"> начислений платы за расходы по холодной воде, затраченной на полив земельных участков ЖК «Оазис» в соответствии с фактическим потреблением с добавлением в едином платежном документе соответствующей строки: «Холодное водоснабжение для полива территории ЖК».</w:t>
      </w:r>
      <w:r w:rsidRPr="00243BB6">
        <w:rPr>
          <w:b/>
        </w:rPr>
        <w:t xml:space="preserve"> </w:t>
      </w:r>
    </w:p>
    <w:p w:rsidR="00950F7B" w:rsidRDefault="00950F7B" w:rsidP="00950F7B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950F7B" w:rsidRDefault="00950F7B" w:rsidP="00950F7B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950F7B" w:rsidRDefault="00950F7B" w:rsidP="00950F7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950F7B" w:rsidRPr="008E2B67" w:rsidRDefault="00950F7B" w:rsidP="00950F7B">
      <w:pPr>
        <w:suppressAutoHyphens w:val="0"/>
        <w:autoSpaceDE w:val="0"/>
        <w:autoSpaceDN w:val="0"/>
        <w:adjustRightInd w:val="0"/>
        <w:jc w:val="right"/>
        <w:rPr>
          <w:sz w:val="2"/>
          <w:szCs w:val="2"/>
        </w:rPr>
      </w:pPr>
      <w:r w:rsidRPr="00F04FD3">
        <w:br/>
      </w: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</w:p>
    <w:p w:rsidR="00C83AA0" w:rsidRDefault="00C83AA0" w:rsidP="00C83AA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F357D3" w:rsidRDefault="00C83AA0" w:rsidP="00C83AA0">
      <w:pPr>
        <w:suppressAutoHyphens w:val="0"/>
        <w:autoSpaceDE w:val="0"/>
        <w:autoSpaceDN w:val="0"/>
        <w:adjustRightInd w:val="0"/>
        <w:rPr>
          <w:sz w:val="2"/>
          <w:szCs w:val="2"/>
        </w:rPr>
      </w:pPr>
      <w:r>
        <w:t>Управляющая организация ООО</w:t>
      </w:r>
      <w:r w:rsidRPr="00772708">
        <w:t xml:space="preserve"> </w:t>
      </w:r>
      <w:r>
        <w:t>«</w:t>
      </w:r>
      <w:r w:rsidRPr="00703207">
        <w:t xml:space="preserve">Зелёный город Новосибирск» </w:t>
      </w:r>
    </w:p>
    <w:sectPr w:rsidR="00F357D3" w:rsidSect="00646B25">
      <w:headerReference w:type="default" r:id="rId7"/>
      <w:footerReference w:type="default" r:id="rId8"/>
      <w:pgSz w:w="11906" w:h="16838"/>
      <w:pgMar w:top="1560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EA" w:rsidRDefault="000802EA">
      <w:r>
        <w:separator/>
      </w:r>
    </w:p>
  </w:endnote>
  <w:endnote w:type="continuationSeparator" w:id="0">
    <w:p w:rsidR="000802EA" w:rsidRDefault="0008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zurski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3" w:rsidRDefault="00840E33" w:rsidP="008E4E4E">
    <w:pPr>
      <w:suppressAutoHyphens w:val="0"/>
      <w:rPr>
        <w:rFonts w:ascii="Consolas" w:hAnsi="Consolas" w:cs="Consolas"/>
        <w:b/>
        <w:sz w:val="20"/>
        <w:szCs w:val="20"/>
        <w:lang w:val="en-US" w:eastAsia="ru-RU"/>
      </w:rPr>
    </w:pPr>
  </w:p>
  <w:p w:rsidR="00840E33" w:rsidRPr="008E4E4E" w:rsidRDefault="00840E33" w:rsidP="008E4E4E">
    <w:pPr>
      <w:suppressAutoHyphens w:val="0"/>
      <w:rPr>
        <w:b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3175</wp:posOffset>
          </wp:positionV>
          <wp:extent cx="1438275" cy="1623060"/>
          <wp:effectExtent l="19050" t="0" r="9525" b="0"/>
          <wp:wrapNone/>
          <wp:docPr id="18" name="Рисунок 18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62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solas" w:hAnsi="Consolas" w:cs="Consolas"/>
        <w:b/>
        <w:sz w:val="20"/>
        <w:szCs w:val="20"/>
        <w:lang w:eastAsia="ru-RU"/>
      </w:rPr>
      <w:t>ООО «Зелё</w:t>
    </w:r>
    <w:r w:rsidRPr="008E4E4E">
      <w:rPr>
        <w:rFonts w:ascii="Consolas" w:hAnsi="Consolas" w:cs="Consolas"/>
        <w:b/>
        <w:sz w:val="20"/>
        <w:szCs w:val="20"/>
        <w:lang w:eastAsia="ru-RU"/>
      </w:rPr>
      <w:t>ный город Новосибирск»</w:t>
    </w:r>
  </w:p>
  <w:p w:rsidR="00840E33" w:rsidRPr="008E4E4E" w:rsidRDefault="00840E33" w:rsidP="008E4E4E">
    <w:pPr>
      <w:suppressAutoHyphens w:val="0"/>
      <w:rPr>
        <w:b/>
        <w:sz w:val="20"/>
        <w:szCs w:val="20"/>
        <w:lang w:eastAsia="ru-RU"/>
      </w:rPr>
    </w:pPr>
    <w:r w:rsidRPr="008E4E4E">
      <w:rPr>
        <w:rFonts w:ascii="Consolas" w:hAnsi="Consolas" w:cs="Consolas"/>
        <w:b/>
        <w:sz w:val="20"/>
        <w:szCs w:val="20"/>
        <w:lang w:eastAsia="ru-RU"/>
      </w:rPr>
      <w:t>630008 г</w:t>
    </w:r>
    <w:proofErr w:type="gramStart"/>
    <w:r w:rsidRPr="008E4E4E">
      <w:rPr>
        <w:rFonts w:ascii="Consolas" w:hAnsi="Consolas" w:cs="Consolas"/>
        <w:b/>
        <w:sz w:val="20"/>
        <w:szCs w:val="20"/>
        <w:lang w:eastAsia="ru-RU"/>
      </w:rPr>
      <w:t>.Н</w:t>
    </w:r>
    <w:proofErr w:type="gramEnd"/>
    <w:r w:rsidRPr="008E4E4E">
      <w:rPr>
        <w:rFonts w:ascii="Consolas" w:hAnsi="Consolas" w:cs="Consolas"/>
        <w:b/>
        <w:sz w:val="20"/>
        <w:szCs w:val="20"/>
        <w:lang w:eastAsia="ru-RU"/>
      </w:rPr>
      <w:t>овосибирск, ул.Лескова,</w:t>
    </w:r>
    <w:r>
      <w:rPr>
        <w:rFonts w:ascii="Consolas" w:hAnsi="Consolas" w:cs="Consolas"/>
        <w:b/>
        <w:sz w:val="20"/>
        <w:szCs w:val="20"/>
        <w:lang w:eastAsia="ru-RU"/>
      </w:rPr>
      <w:t xml:space="preserve"> </w:t>
    </w:r>
    <w:r w:rsidRPr="008E4E4E">
      <w:rPr>
        <w:rFonts w:ascii="Consolas" w:hAnsi="Consolas" w:cs="Consolas"/>
        <w:b/>
        <w:sz w:val="20"/>
        <w:szCs w:val="20"/>
        <w:lang w:eastAsia="ru-RU"/>
      </w:rPr>
      <w:t>23</w:t>
    </w:r>
    <w:r>
      <w:rPr>
        <w:rFonts w:ascii="Consolas" w:hAnsi="Consolas" w:cs="Consolas"/>
        <w:b/>
        <w:sz w:val="20"/>
        <w:szCs w:val="20"/>
        <w:lang w:eastAsia="ru-RU"/>
      </w:rPr>
      <w:t>, 1 этаж</w:t>
    </w:r>
  </w:p>
  <w:p w:rsidR="00840E33" w:rsidRPr="008E4E4E" w:rsidRDefault="00840E33" w:rsidP="008E4E4E">
    <w:pPr>
      <w:suppressAutoHyphens w:val="0"/>
      <w:rPr>
        <w:rFonts w:ascii="Consolas" w:hAnsi="Consolas" w:cs="Consolas"/>
        <w:sz w:val="20"/>
        <w:szCs w:val="20"/>
        <w:lang w:eastAsia="ru-RU"/>
      </w:rPr>
    </w:pP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ОГРН 1125476190256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ИНН 5405464722 КПП 540501001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proofErr w:type="spellStart"/>
    <w:proofErr w:type="gramStart"/>
    <w:r w:rsidRPr="002C49E0">
      <w:rPr>
        <w:rFonts w:ascii="Consolas" w:hAnsi="Consolas" w:cs="Consolas"/>
        <w:color w:val="BFBFBF"/>
        <w:sz w:val="20"/>
        <w:szCs w:val="20"/>
        <w:lang w:eastAsia="ru-RU"/>
      </w:rPr>
      <w:t>р</w:t>
    </w:r>
    <w:proofErr w:type="spellEnd"/>
    <w:proofErr w:type="gramEnd"/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/с 40702810700290003148 в Филиале </w:t>
    </w:r>
    <w:r>
      <w:rPr>
        <w:rFonts w:ascii="Consolas" w:hAnsi="Consolas" w:cs="Consolas"/>
        <w:color w:val="BFBFBF"/>
        <w:sz w:val="20"/>
        <w:szCs w:val="20"/>
        <w:lang w:eastAsia="ru-RU"/>
      </w:rPr>
      <w:t>ГПБ</w:t>
    </w: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 (АО) </w:t>
    </w:r>
    <w:r>
      <w:rPr>
        <w:rFonts w:ascii="Consolas" w:hAnsi="Consolas" w:cs="Consolas"/>
        <w:color w:val="BFBFBF"/>
        <w:sz w:val="20"/>
        <w:szCs w:val="20"/>
        <w:lang w:eastAsia="ru-RU"/>
      </w:rPr>
      <w:t>«</w:t>
    </w:r>
    <w:proofErr w:type="spellStart"/>
    <w:r>
      <w:rPr>
        <w:rFonts w:ascii="Consolas" w:hAnsi="Consolas" w:cs="Consolas"/>
        <w:color w:val="BFBFBF"/>
        <w:sz w:val="20"/>
        <w:szCs w:val="20"/>
        <w:lang w:eastAsia="ru-RU"/>
      </w:rPr>
      <w:t>Западно-Сибирский</w:t>
    </w:r>
    <w:proofErr w:type="spellEnd"/>
    <w:r>
      <w:rPr>
        <w:rFonts w:ascii="Consolas" w:hAnsi="Consolas" w:cs="Consolas"/>
        <w:color w:val="BFBFBF"/>
        <w:sz w:val="20"/>
        <w:szCs w:val="20"/>
        <w:lang w:eastAsia="ru-RU"/>
      </w:rPr>
      <w:t>»</w:t>
    </w: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 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БИК 045004783 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к/с 30101810100000000783</w:t>
    </w:r>
  </w:p>
  <w:p w:rsidR="00840E33" w:rsidRPr="002C49E0" w:rsidRDefault="00840E33" w:rsidP="008E4E4E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 xml:space="preserve">ОКВЭД 70.32.1 </w:t>
    </w:r>
  </w:p>
  <w:p w:rsidR="00840E33" w:rsidRPr="00DA6221" w:rsidRDefault="00840E33" w:rsidP="00A86CBF">
    <w:pPr>
      <w:suppressAutoHyphens w:val="0"/>
      <w:rPr>
        <w:color w:val="BFBFBF"/>
        <w:sz w:val="20"/>
        <w:szCs w:val="20"/>
        <w:lang w:eastAsia="ru-RU"/>
      </w:rPr>
    </w:pPr>
    <w:r w:rsidRPr="002C49E0">
      <w:rPr>
        <w:rFonts w:ascii="Consolas" w:hAnsi="Consolas" w:cs="Consolas"/>
        <w:color w:val="BFBFBF"/>
        <w:sz w:val="20"/>
        <w:szCs w:val="20"/>
        <w:lang w:eastAsia="ru-RU"/>
      </w:rPr>
      <w:t>ОКПО 1691624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EA" w:rsidRDefault="000802EA">
      <w:r>
        <w:separator/>
      </w:r>
    </w:p>
  </w:footnote>
  <w:footnote w:type="continuationSeparator" w:id="0">
    <w:p w:rsidR="000802EA" w:rsidRDefault="0008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3" w:rsidRPr="005526C0" w:rsidRDefault="00840E33" w:rsidP="005B2387">
    <w:pPr>
      <w:pStyle w:val="a3"/>
      <w:tabs>
        <w:tab w:val="clear" w:pos="9355"/>
        <w:tab w:val="right" w:pos="9540"/>
      </w:tabs>
      <w:rPr>
        <w:rFonts w:ascii="Tahoma" w:hAnsi="Tahoma" w:cs="Tahoma"/>
        <w:sz w:val="22"/>
        <w:szCs w:val="22"/>
        <w:lang w:val="en-US"/>
      </w:rPr>
    </w:pPr>
    <w:r>
      <w:rPr>
        <w:rFonts w:ascii="Tahoma" w:hAnsi="Tahoma" w:cs="Tahoma"/>
        <w:noProof/>
        <w:sz w:val="22"/>
        <w:szCs w:val="22"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-198120</wp:posOffset>
          </wp:positionV>
          <wp:extent cx="2689860" cy="716280"/>
          <wp:effectExtent l="19050" t="0" r="0" b="0"/>
          <wp:wrapTight wrapText="bothSides">
            <wp:wrapPolygon edited="0">
              <wp:start x="-153" y="0"/>
              <wp:lineTo x="-153" y="21255"/>
              <wp:lineTo x="21569" y="21255"/>
              <wp:lineTo x="21569" y="0"/>
              <wp:lineTo x="-153" y="0"/>
            </wp:wrapPolygon>
          </wp:wrapTight>
          <wp:docPr id="1" name="Рисунок 1" descr="green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c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0E33" w:rsidRPr="005A5565" w:rsidRDefault="00840E33" w:rsidP="005B2387">
    <w:pPr>
      <w:pStyle w:val="a3"/>
      <w:tabs>
        <w:tab w:val="clear" w:pos="9355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83C"/>
    <w:multiLevelType w:val="hybridMultilevel"/>
    <w:tmpl w:val="74208EA0"/>
    <w:lvl w:ilvl="0" w:tplc="27D43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C02C07"/>
    <w:multiLevelType w:val="multilevel"/>
    <w:tmpl w:val="2BAA7540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7A0F"/>
    <w:multiLevelType w:val="hybridMultilevel"/>
    <w:tmpl w:val="D3D4E592"/>
    <w:lvl w:ilvl="0" w:tplc="611253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728FF"/>
    <w:multiLevelType w:val="hybridMultilevel"/>
    <w:tmpl w:val="2BAA7540"/>
    <w:lvl w:ilvl="0" w:tplc="2E3064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10074"/>
    <w:multiLevelType w:val="hybridMultilevel"/>
    <w:tmpl w:val="80026F56"/>
    <w:lvl w:ilvl="0" w:tplc="C65A0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F97619"/>
    <w:multiLevelType w:val="hybridMultilevel"/>
    <w:tmpl w:val="7AEC1140"/>
    <w:lvl w:ilvl="0" w:tplc="927E7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B08FC"/>
    <w:multiLevelType w:val="hybridMultilevel"/>
    <w:tmpl w:val="CD8CF236"/>
    <w:lvl w:ilvl="0" w:tplc="2E3064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160EF"/>
    <w:multiLevelType w:val="hybridMultilevel"/>
    <w:tmpl w:val="EA2EAF34"/>
    <w:lvl w:ilvl="0" w:tplc="FDF4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D798F"/>
    <w:multiLevelType w:val="hybridMultilevel"/>
    <w:tmpl w:val="F5229C2C"/>
    <w:lvl w:ilvl="0" w:tplc="9A60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535BA"/>
    <w:multiLevelType w:val="hybridMultilevel"/>
    <w:tmpl w:val="B10A72BC"/>
    <w:lvl w:ilvl="0" w:tplc="5B508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3C737A"/>
    <w:multiLevelType w:val="hybridMultilevel"/>
    <w:tmpl w:val="CA8A8BB8"/>
    <w:lvl w:ilvl="0" w:tplc="274E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72726"/>
    <w:multiLevelType w:val="hybridMultilevel"/>
    <w:tmpl w:val="BF468826"/>
    <w:lvl w:ilvl="0" w:tplc="28AEF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064E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741FF"/>
    <w:rsid w:val="00001230"/>
    <w:rsid w:val="00017480"/>
    <w:rsid w:val="00056A82"/>
    <w:rsid w:val="0006298B"/>
    <w:rsid w:val="000802EA"/>
    <w:rsid w:val="00080740"/>
    <w:rsid w:val="0009515A"/>
    <w:rsid w:val="000A3CB4"/>
    <w:rsid w:val="000B2986"/>
    <w:rsid w:val="000B6D2D"/>
    <w:rsid w:val="000D4A89"/>
    <w:rsid w:val="000E5C39"/>
    <w:rsid w:val="00107BEC"/>
    <w:rsid w:val="0011488C"/>
    <w:rsid w:val="00116527"/>
    <w:rsid w:val="00117BE5"/>
    <w:rsid w:val="00141134"/>
    <w:rsid w:val="001432F5"/>
    <w:rsid w:val="00160848"/>
    <w:rsid w:val="00170E8A"/>
    <w:rsid w:val="00177F10"/>
    <w:rsid w:val="0018317F"/>
    <w:rsid w:val="001A1709"/>
    <w:rsid w:val="001B3ECF"/>
    <w:rsid w:val="001C0906"/>
    <w:rsid w:val="001C1580"/>
    <w:rsid w:val="001C6D19"/>
    <w:rsid w:val="001D06AD"/>
    <w:rsid w:val="00211ED3"/>
    <w:rsid w:val="00212C11"/>
    <w:rsid w:val="0022789E"/>
    <w:rsid w:val="00232C2D"/>
    <w:rsid w:val="00237AD1"/>
    <w:rsid w:val="00240300"/>
    <w:rsid w:val="00245417"/>
    <w:rsid w:val="00250262"/>
    <w:rsid w:val="00284D17"/>
    <w:rsid w:val="0028627B"/>
    <w:rsid w:val="00296180"/>
    <w:rsid w:val="002A209C"/>
    <w:rsid w:val="002B24E6"/>
    <w:rsid w:val="002B4332"/>
    <w:rsid w:val="002C1E4A"/>
    <w:rsid w:val="002C2F1E"/>
    <w:rsid w:val="002C49E0"/>
    <w:rsid w:val="002C6011"/>
    <w:rsid w:val="002D08B5"/>
    <w:rsid w:val="002D20E2"/>
    <w:rsid w:val="00302ED9"/>
    <w:rsid w:val="0030309C"/>
    <w:rsid w:val="00304D45"/>
    <w:rsid w:val="00312950"/>
    <w:rsid w:val="003321CD"/>
    <w:rsid w:val="00333A4B"/>
    <w:rsid w:val="00346E28"/>
    <w:rsid w:val="0035031E"/>
    <w:rsid w:val="003675B9"/>
    <w:rsid w:val="0037624D"/>
    <w:rsid w:val="0037635A"/>
    <w:rsid w:val="00390E22"/>
    <w:rsid w:val="003929A0"/>
    <w:rsid w:val="003934DB"/>
    <w:rsid w:val="00395F33"/>
    <w:rsid w:val="003A3D6E"/>
    <w:rsid w:val="003B4F6F"/>
    <w:rsid w:val="003C52E0"/>
    <w:rsid w:val="003D3940"/>
    <w:rsid w:val="003D504D"/>
    <w:rsid w:val="003D74BA"/>
    <w:rsid w:val="003E1B0C"/>
    <w:rsid w:val="003E2909"/>
    <w:rsid w:val="003F14CA"/>
    <w:rsid w:val="00402C16"/>
    <w:rsid w:val="00405AA4"/>
    <w:rsid w:val="00407022"/>
    <w:rsid w:val="00411BEF"/>
    <w:rsid w:val="0042527F"/>
    <w:rsid w:val="00426981"/>
    <w:rsid w:val="00445DE4"/>
    <w:rsid w:val="004668B9"/>
    <w:rsid w:val="004A1BE5"/>
    <w:rsid w:val="004C59AA"/>
    <w:rsid w:val="004D5880"/>
    <w:rsid w:val="004E0F0A"/>
    <w:rsid w:val="004F21DC"/>
    <w:rsid w:val="005008F5"/>
    <w:rsid w:val="005131B5"/>
    <w:rsid w:val="005208C9"/>
    <w:rsid w:val="00525937"/>
    <w:rsid w:val="00526F0A"/>
    <w:rsid w:val="00535BDD"/>
    <w:rsid w:val="005425B9"/>
    <w:rsid w:val="005479D8"/>
    <w:rsid w:val="00551D5E"/>
    <w:rsid w:val="005526C0"/>
    <w:rsid w:val="0056169F"/>
    <w:rsid w:val="00593C51"/>
    <w:rsid w:val="005A5565"/>
    <w:rsid w:val="005A6958"/>
    <w:rsid w:val="005B2387"/>
    <w:rsid w:val="005B33AF"/>
    <w:rsid w:val="005C01B3"/>
    <w:rsid w:val="005C529A"/>
    <w:rsid w:val="005C5607"/>
    <w:rsid w:val="005C605A"/>
    <w:rsid w:val="005E2893"/>
    <w:rsid w:val="005E73FA"/>
    <w:rsid w:val="005E7E6D"/>
    <w:rsid w:val="005F0AE5"/>
    <w:rsid w:val="00611594"/>
    <w:rsid w:val="00632909"/>
    <w:rsid w:val="00646B25"/>
    <w:rsid w:val="00657C77"/>
    <w:rsid w:val="00662DE4"/>
    <w:rsid w:val="0066717C"/>
    <w:rsid w:val="00674ED4"/>
    <w:rsid w:val="0067631B"/>
    <w:rsid w:val="00681CDF"/>
    <w:rsid w:val="006852A6"/>
    <w:rsid w:val="006877D3"/>
    <w:rsid w:val="006A7A64"/>
    <w:rsid w:val="006B3429"/>
    <w:rsid w:val="006C0166"/>
    <w:rsid w:val="006C2CB1"/>
    <w:rsid w:val="006C463F"/>
    <w:rsid w:val="006D37CE"/>
    <w:rsid w:val="006F16E7"/>
    <w:rsid w:val="006F5837"/>
    <w:rsid w:val="006F6ACB"/>
    <w:rsid w:val="00701911"/>
    <w:rsid w:val="007138DC"/>
    <w:rsid w:val="007172CE"/>
    <w:rsid w:val="00737A03"/>
    <w:rsid w:val="0075047B"/>
    <w:rsid w:val="007620BB"/>
    <w:rsid w:val="00763877"/>
    <w:rsid w:val="00772A4F"/>
    <w:rsid w:val="007822BB"/>
    <w:rsid w:val="0078704C"/>
    <w:rsid w:val="00791EA3"/>
    <w:rsid w:val="007A5E35"/>
    <w:rsid w:val="007B099C"/>
    <w:rsid w:val="007D153E"/>
    <w:rsid w:val="007D2B5C"/>
    <w:rsid w:val="007E1E09"/>
    <w:rsid w:val="007E4C11"/>
    <w:rsid w:val="00822EC1"/>
    <w:rsid w:val="00835B36"/>
    <w:rsid w:val="00840E33"/>
    <w:rsid w:val="008460D3"/>
    <w:rsid w:val="008649F6"/>
    <w:rsid w:val="00871A15"/>
    <w:rsid w:val="00886A9A"/>
    <w:rsid w:val="008B23DE"/>
    <w:rsid w:val="008B34B6"/>
    <w:rsid w:val="008C3B52"/>
    <w:rsid w:val="008C6E6C"/>
    <w:rsid w:val="008E05E7"/>
    <w:rsid w:val="008E4E4E"/>
    <w:rsid w:val="00901F97"/>
    <w:rsid w:val="0091685E"/>
    <w:rsid w:val="00924B0B"/>
    <w:rsid w:val="00947F2A"/>
    <w:rsid w:val="009508F9"/>
    <w:rsid w:val="00950F7B"/>
    <w:rsid w:val="0095217F"/>
    <w:rsid w:val="00955F68"/>
    <w:rsid w:val="00956CC7"/>
    <w:rsid w:val="009649C6"/>
    <w:rsid w:val="00972402"/>
    <w:rsid w:val="009812EA"/>
    <w:rsid w:val="00983BFC"/>
    <w:rsid w:val="009910C1"/>
    <w:rsid w:val="009951BE"/>
    <w:rsid w:val="009A363F"/>
    <w:rsid w:val="009A5ED2"/>
    <w:rsid w:val="009B3A01"/>
    <w:rsid w:val="009D1B7A"/>
    <w:rsid w:val="009E2CB9"/>
    <w:rsid w:val="00A0100E"/>
    <w:rsid w:val="00A0665A"/>
    <w:rsid w:val="00A11DD8"/>
    <w:rsid w:val="00A137F0"/>
    <w:rsid w:val="00A155FB"/>
    <w:rsid w:val="00A26F30"/>
    <w:rsid w:val="00A349F5"/>
    <w:rsid w:val="00A42642"/>
    <w:rsid w:val="00A52D0B"/>
    <w:rsid w:val="00A626E3"/>
    <w:rsid w:val="00A66194"/>
    <w:rsid w:val="00A67D83"/>
    <w:rsid w:val="00A7279B"/>
    <w:rsid w:val="00A756E3"/>
    <w:rsid w:val="00A86CBF"/>
    <w:rsid w:val="00A86DE8"/>
    <w:rsid w:val="00AA34DF"/>
    <w:rsid w:val="00AB408E"/>
    <w:rsid w:val="00AD7713"/>
    <w:rsid w:val="00AD7D36"/>
    <w:rsid w:val="00AF7A79"/>
    <w:rsid w:val="00B30382"/>
    <w:rsid w:val="00B341BE"/>
    <w:rsid w:val="00B367AA"/>
    <w:rsid w:val="00B75EEF"/>
    <w:rsid w:val="00B81325"/>
    <w:rsid w:val="00BA2744"/>
    <w:rsid w:val="00BA4F15"/>
    <w:rsid w:val="00BC017E"/>
    <w:rsid w:val="00BC70F8"/>
    <w:rsid w:val="00BD05F3"/>
    <w:rsid w:val="00BE3908"/>
    <w:rsid w:val="00C03F52"/>
    <w:rsid w:val="00C119B1"/>
    <w:rsid w:val="00C33BB2"/>
    <w:rsid w:val="00C5125A"/>
    <w:rsid w:val="00C57B72"/>
    <w:rsid w:val="00C637BA"/>
    <w:rsid w:val="00C663E7"/>
    <w:rsid w:val="00C83AA0"/>
    <w:rsid w:val="00C84D00"/>
    <w:rsid w:val="00C87AE4"/>
    <w:rsid w:val="00CB21ED"/>
    <w:rsid w:val="00CC2967"/>
    <w:rsid w:val="00CC69FA"/>
    <w:rsid w:val="00CD12EF"/>
    <w:rsid w:val="00CD43CC"/>
    <w:rsid w:val="00CF492C"/>
    <w:rsid w:val="00D12536"/>
    <w:rsid w:val="00D1561D"/>
    <w:rsid w:val="00D178B9"/>
    <w:rsid w:val="00D24CD8"/>
    <w:rsid w:val="00D258CE"/>
    <w:rsid w:val="00D353BA"/>
    <w:rsid w:val="00D46077"/>
    <w:rsid w:val="00D72CBB"/>
    <w:rsid w:val="00D741FF"/>
    <w:rsid w:val="00D97C91"/>
    <w:rsid w:val="00DA6221"/>
    <w:rsid w:val="00DA7568"/>
    <w:rsid w:val="00DD1D57"/>
    <w:rsid w:val="00DF1301"/>
    <w:rsid w:val="00E02BD9"/>
    <w:rsid w:val="00E149AA"/>
    <w:rsid w:val="00E207E5"/>
    <w:rsid w:val="00E3143A"/>
    <w:rsid w:val="00E42C65"/>
    <w:rsid w:val="00E50147"/>
    <w:rsid w:val="00E619A5"/>
    <w:rsid w:val="00E64827"/>
    <w:rsid w:val="00E64B6D"/>
    <w:rsid w:val="00E71FB1"/>
    <w:rsid w:val="00E81679"/>
    <w:rsid w:val="00E9323B"/>
    <w:rsid w:val="00EA2CEA"/>
    <w:rsid w:val="00EB6896"/>
    <w:rsid w:val="00EC4EAD"/>
    <w:rsid w:val="00EC4F12"/>
    <w:rsid w:val="00EE05D7"/>
    <w:rsid w:val="00EE7BE3"/>
    <w:rsid w:val="00F1199A"/>
    <w:rsid w:val="00F138EE"/>
    <w:rsid w:val="00F20ACC"/>
    <w:rsid w:val="00F357D3"/>
    <w:rsid w:val="00F44B82"/>
    <w:rsid w:val="00F53CDF"/>
    <w:rsid w:val="00F56DCA"/>
    <w:rsid w:val="00F57DF5"/>
    <w:rsid w:val="00F61DB5"/>
    <w:rsid w:val="00F776B8"/>
    <w:rsid w:val="00FA288C"/>
    <w:rsid w:val="00FB4F75"/>
    <w:rsid w:val="00FE5137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autoRedefine/>
    <w:qFormat/>
    <w:rsid w:val="00D24CD8"/>
    <w:pPr>
      <w:keepNext/>
      <w:tabs>
        <w:tab w:val="left" w:pos="432"/>
      </w:tabs>
      <w:spacing w:before="240" w:after="60" w:line="360" w:lineRule="auto"/>
      <w:jc w:val="center"/>
      <w:outlineLvl w:val="0"/>
    </w:pPr>
    <w:rPr>
      <w:rFonts w:ascii="LazurskiCTT" w:hAnsi="LazurskiCTT" w:cs="Arial"/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qFormat/>
    <w:rsid w:val="00D24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CD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4CD8"/>
    <w:pPr>
      <w:tabs>
        <w:tab w:val="center" w:pos="4677"/>
        <w:tab w:val="right" w:pos="9355"/>
      </w:tabs>
    </w:pPr>
  </w:style>
  <w:style w:type="character" w:styleId="a5">
    <w:name w:val="Hyperlink"/>
    <w:rsid w:val="00D24CD8"/>
    <w:rPr>
      <w:color w:val="0000FF"/>
      <w:u w:val="single"/>
    </w:rPr>
  </w:style>
  <w:style w:type="paragraph" w:customStyle="1" w:styleId="Intro">
    <w:name w:val="Intro"/>
    <w:basedOn w:val="a"/>
    <w:rsid w:val="00D24CD8"/>
    <w:pPr>
      <w:spacing w:before="240"/>
    </w:pPr>
    <w:rPr>
      <w:rFonts w:ascii="Georgia" w:hAnsi="Georgia"/>
      <w:sz w:val="22"/>
      <w:szCs w:val="22"/>
    </w:rPr>
  </w:style>
  <w:style w:type="paragraph" w:customStyle="1" w:styleId="Contractheader">
    <w:name w:val="Contract header"/>
    <w:basedOn w:val="a"/>
    <w:rsid w:val="00D24CD8"/>
    <w:pPr>
      <w:jc w:val="center"/>
    </w:pPr>
    <w:rPr>
      <w:rFonts w:ascii="Georgia" w:hAnsi="Georgia"/>
      <w:b/>
      <w:sz w:val="28"/>
      <w:szCs w:val="28"/>
    </w:rPr>
  </w:style>
  <w:style w:type="paragraph" w:customStyle="1" w:styleId="StyleContractheaderTimesNewRomanNotBoldLeftBefore6">
    <w:name w:val="Style Contract header + Times New Roman Not Bold Left Before:  6..."/>
    <w:basedOn w:val="Contractheader"/>
    <w:autoRedefine/>
    <w:rsid w:val="00662DE4"/>
    <w:pPr>
      <w:spacing w:before="360" w:after="240"/>
      <w:jc w:val="left"/>
    </w:pPr>
    <w:rPr>
      <w:rFonts w:ascii="Times New Roman" w:hAnsi="Times New Roman"/>
      <w:b w:val="0"/>
      <w:szCs w:val="20"/>
    </w:rPr>
  </w:style>
  <w:style w:type="paragraph" w:styleId="a6">
    <w:name w:val="Title"/>
    <w:basedOn w:val="a"/>
    <w:qFormat/>
    <w:rsid w:val="005B2387"/>
    <w:pPr>
      <w:suppressAutoHyphens w:val="0"/>
      <w:jc w:val="center"/>
    </w:pPr>
    <w:rPr>
      <w:rFonts w:ascii="Book Antiqua" w:hAnsi="Book Antiqua"/>
      <w:b/>
      <w:sz w:val="4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0123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01230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B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97"/>
    <w:pPr>
      <w:ind w:left="720"/>
      <w:contextualSpacing/>
    </w:pPr>
  </w:style>
  <w:style w:type="character" w:customStyle="1" w:styleId="apple-converted-space">
    <w:name w:val="apple-converted-space"/>
    <w:basedOn w:val="a0"/>
    <w:rsid w:val="003B4F6F"/>
  </w:style>
  <w:style w:type="character" w:styleId="ab">
    <w:name w:val="FollowedHyperlink"/>
    <w:basedOn w:val="a0"/>
    <w:uiPriority w:val="99"/>
    <w:semiHidden/>
    <w:unhideWhenUsed/>
    <w:rsid w:val="00535BDD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C29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21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1CD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E81679"/>
  </w:style>
  <w:style w:type="paragraph" w:customStyle="1" w:styleId="ConsPlusNonformat">
    <w:name w:val="ConsPlusNonformat"/>
    <w:uiPriority w:val="99"/>
    <w:rsid w:val="00C83A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hone">
    <w:name w:val="phone"/>
    <w:basedOn w:val="a0"/>
    <w:rsid w:val="00C83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45">
          <w:marLeft w:val="0"/>
          <w:marRight w:val="0"/>
          <w:marTop w:val="107"/>
          <w:marBottom w:val="54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75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30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725">
          <w:marLeft w:val="0"/>
          <w:marRight w:val="0"/>
          <w:marTop w:val="0"/>
          <w:marBottom w:val="204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7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8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2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4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1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на продажу кирпичей №32/1</vt:lpstr>
      <vt:lpstr>Договор на продажу кирпичей №32/1</vt:lpstr>
    </vt:vector>
  </TitlesOfParts>
  <Company>Компания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продажу кирпичей №32/1</dc:title>
  <dc:creator>Пользователь</dc:creator>
  <cp:lastModifiedBy>Русанов Сергей</cp:lastModifiedBy>
  <cp:revision>3</cp:revision>
  <cp:lastPrinted>2019-07-30T04:54:00Z</cp:lastPrinted>
  <dcterms:created xsi:type="dcterms:W3CDTF">2019-07-30T04:55:00Z</dcterms:created>
  <dcterms:modified xsi:type="dcterms:W3CDTF">2019-08-01T02:18:00Z</dcterms:modified>
</cp:coreProperties>
</file>